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4" w:rsidRPr="00CA160C" w:rsidRDefault="00CA160C" w:rsidP="00CA160C">
      <w:pPr>
        <w:jc w:val="center"/>
        <w:rPr>
          <w:b/>
          <w:sz w:val="28"/>
          <w:szCs w:val="28"/>
        </w:rPr>
      </w:pPr>
      <w:r w:rsidRPr="00CA160C">
        <w:rPr>
          <w:b/>
          <w:sz w:val="28"/>
          <w:szCs w:val="28"/>
        </w:rPr>
        <w:t>Cosmetology</w:t>
      </w:r>
    </w:p>
    <w:p w:rsidR="00CA160C" w:rsidRPr="00CA160C" w:rsidRDefault="00DB5C2A" w:rsidP="00CA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Board Practicum</w:t>
      </w:r>
    </w:p>
    <w:p w:rsidR="00CA160C" w:rsidRPr="00CA160C" w:rsidRDefault="00CA160C" w:rsidP="00CA160C">
      <w:pPr>
        <w:jc w:val="center"/>
        <w:rPr>
          <w:b/>
          <w:sz w:val="28"/>
          <w:szCs w:val="28"/>
        </w:rPr>
      </w:pPr>
      <w:r w:rsidRPr="00CA160C">
        <w:rPr>
          <w:b/>
          <w:sz w:val="28"/>
          <w:szCs w:val="28"/>
        </w:rPr>
        <w:t>Course Syllabus</w:t>
      </w:r>
    </w:p>
    <w:p w:rsidR="00CA160C" w:rsidRDefault="00CA160C" w:rsidP="00CA160C">
      <w:pPr>
        <w:jc w:val="center"/>
        <w:rPr>
          <w:b/>
          <w:sz w:val="28"/>
          <w:szCs w:val="28"/>
        </w:rPr>
      </w:pPr>
      <w:r w:rsidRPr="00CA160C">
        <w:rPr>
          <w:b/>
          <w:sz w:val="28"/>
          <w:szCs w:val="28"/>
        </w:rPr>
        <w:t xml:space="preserve">Instructor: </w:t>
      </w:r>
      <w:r w:rsidR="005E3F95">
        <w:rPr>
          <w:b/>
          <w:sz w:val="28"/>
          <w:szCs w:val="28"/>
        </w:rPr>
        <w:t>Mrs. Laster</w:t>
      </w:r>
      <w:bookmarkStart w:id="0" w:name="_GoBack"/>
      <w:bookmarkEnd w:id="0"/>
    </w:p>
    <w:p w:rsidR="00144286" w:rsidRDefault="00CA160C" w:rsidP="00CA160C">
      <w:pPr>
        <w:rPr>
          <w:sz w:val="24"/>
          <w:szCs w:val="24"/>
        </w:rPr>
      </w:pPr>
      <w:r w:rsidRPr="00144286">
        <w:rPr>
          <w:sz w:val="24"/>
          <w:szCs w:val="24"/>
        </w:rPr>
        <w:t xml:space="preserve">Prerequisite: </w:t>
      </w:r>
      <w:r w:rsidR="00144286" w:rsidRPr="00144286">
        <w:rPr>
          <w:sz w:val="24"/>
          <w:szCs w:val="24"/>
        </w:rPr>
        <w:t xml:space="preserve">The prerequisites for this course depend upon the certification the student is </w:t>
      </w:r>
      <w:r w:rsidR="00144286">
        <w:rPr>
          <w:sz w:val="24"/>
          <w:szCs w:val="24"/>
        </w:rPr>
        <w:t xml:space="preserve"> </w:t>
      </w:r>
    </w:p>
    <w:p w:rsidR="00144286" w:rsidRDefault="00144286" w:rsidP="00CA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pursuing</w:t>
      </w:r>
      <w:proofErr w:type="gramEnd"/>
      <w:r>
        <w:rPr>
          <w:sz w:val="24"/>
          <w:szCs w:val="24"/>
        </w:rPr>
        <w:t>.   Prerequisites are as followed:</w:t>
      </w:r>
    </w:p>
    <w:p w:rsidR="00144286" w:rsidRDefault="00144286" w:rsidP="00CA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44286">
        <w:rPr>
          <w:sz w:val="24"/>
          <w:szCs w:val="24"/>
          <w:u w:val="single"/>
        </w:rPr>
        <w:t>Esthetician</w:t>
      </w:r>
      <w:r>
        <w:rPr>
          <w:sz w:val="24"/>
          <w:szCs w:val="24"/>
        </w:rPr>
        <w:t>-Esthetics</w:t>
      </w:r>
    </w:p>
    <w:p w:rsidR="00144286" w:rsidRDefault="00144286" w:rsidP="00CA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44286">
        <w:rPr>
          <w:sz w:val="24"/>
          <w:szCs w:val="24"/>
          <w:u w:val="single"/>
        </w:rPr>
        <w:t xml:space="preserve">Nail </w:t>
      </w:r>
      <w:r w:rsidRPr="006615B6">
        <w:rPr>
          <w:sz w:val="24"/>
          <w:szCs w:val="24"/>
        </w:rPr>
        <w:t>Technician</w:t>
      </w:r>
      <w:r>
        <w:rPr>
          <w:sz w:val="24"/>
          <w:szCs w:val="24"/>
        </w:rPr>
        <w:t>-Nail Care and Applications&amp; Nail Art and Applications</w:t>
      </w:r>
    </w:p>
    <w:p w:rsidR="006615B6" w:rsidRDefault="006615B6" w:rsidP="00CA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615B6">
        <w:rPr>
          <w:sz w:val="24"/>
          <w:szCs w:val="24"/>
          <w:u w:val="single"/>
        </w:rPr>
        <w:t>Cosmetologist</w:t>
      </w:r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>Introduction to C</w:t>
      </w:r>
      <w:r w:rsidRPr="006615B6">
        <w:rPr>
          <w:sz w:val="24"/>
          <w:szCs w:val="24"/>
        </w:rPr>
        <w:t>osmetology</w:t>
      </w:r>
      <w:r>
        <w:rPr>
          <w:sz w:val="24"/>
          <w:szCs w:val="24"/>
        </w:rPr>
        <w:t xml:space="preserve">, Chemical Methodology,   </w:t>
      </w:r>
    </w:p>
    <w:p w:rsidR="006615B6" w:rsidRDefault="006615B6" w:rsidP="00CA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Salon Practices and Management, Esthetics, Spa Techniques,</w:t>
      </w:r>
    </w:p>
    <w:p w:rsidR="006615B6" w:rsidRPr="006615B6" w:rsidRDefault="006615B6" w:rsidP="00CA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Nail Care and Applications, and Nail Art and Applications             </w:t>
      </w:r>
    </w:p>
    <w:p w:rsidR="00CA160C" w:rsidRPr="00144286" w:rsidRDefault="00144286" w:rsidP="00CA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615B6">
        <w:rPr>
          <w:sz w:val="24"/>
          <w:szCs w:val="24"/>
        </w:rPr>
        <w:t xml:space="preserve">    </w:t>
      </w:r>
      <w:r w:rsidR="00CA160C" w:rsidRPr="00144286">
        <w:rPr>
          <w:sz w:val="24"/>
          <w:szCs w:val="24"/>
        </w:rPr>
        <w:t>Students must be at least 16 years of age, be an 11</w:t>
      </w:r>
      <w:r w:rsidR="00CA160C" w:rsidRPr="00144286">
        <w:rPr>
          <w:sz w:val="24"/>
          <w:szCs w:val="24"/>
          <w:vertAlign w:val="superscript"/>
        </w:rPr>
        <w:t>th</w:t>
      </w:r>
      <w:r w:rsidR="00CA160C" w:rsidRPr="00144286">
        <w:rPr>
          <w:sz w:val="24"/>
          <w:szCs w:val="24"/>
        </w:rPr>
        <w:t xml:space="preserve"> grade or above.</w:t>
      </w:r>
    </w:p>
    <w:p w:rsidR="00CA160C" w:rsidRPr="00CA160C" w:rsidRDefault="00CA160C" w:rsidP="00CA160C">
      <w:pPr>
        <w:rPr>
          <w:sz w:val="24"/>
          <w:szCs w:val="24"/>
        </w:rPr>
      </w:pPr>
    </w:p>
    <w:p w:rsidR="00CA160C" w:rsidRPr="00325C96" w:rsidRDefault="00CA160C" w:rsidP="00CA16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Course Description</w:t>
      </w:r>
    </w:p>
    <w:p w:rsidR="00CA160C" w:rsidRDefault="006615B6" w:rsidP="00CA160C">
      <w:pPr>
        <w:ind w:left="360"/>
        <w:rPr>
          <w:sz w:val="24"/>
          <w:szCs w:val="24"/>
        </w:rPr>
      </w:pPr>
      <w:r>
        <w:rPr>
          <w:sz w:val="24"/>
          <w:szCs w:val="24"/>
        </w:rPr>
        <w:t>State Board Practicum</w:t>
      </w:r>
      <w:r w:rsidR="00A0065B">
        <w:rPr>
          <w:sz w:val="24"/>
          <w:szCs w:val="24"/>
        </w:rPr>
        <w:t xml:space="preserve"> </w:t>
      </w:r>
      <w:r w:rsidR="00CA160C" w:rsidRPr="00CA160C">
        <w:rPr>
          <w:sz w:val="24"/>
          <w:szCs w:val="24"/>
        </w:rPr>
        <w:t>is a one-credit</w:t>
      </w:r>
      <w:r>
        <w:rPr>
          <w:sz w:val="24"/>
          <w:szCs w:val="24"/>
        </w:rPr>
        <w:t xml:space="preserve"> culminating course in which students are provided a complete review of all procedures and practical skills pertaining to the program, as well as additional instruction unique to the student’s desired field in cosmetology</w:t>
      </w:r>
      <w:r w:rsidR="006660DC">
        <w:rPr>
          <w:sz w:val="24"/>
          <w:szCs w:val="24"/>
        </w:rPr>
        <w:t>. Upon successful completion of this course, students ar</w:t>
      </w:r>
      <w:r w:rsidR="00A0065B">
        <w:rPr>
          <w:sz w:val="24"/>
          <w:szCs w:val="24"/>
        </w:rPr>
        <w:t>e</w:t>
      </w:r>
      <w:r>
        <w:rPr>
          <w:sz w:val="24"/>
          <w:szCs w:val="24"/>
        </w:rPr>
        <w:t xml:space="preserve"> able to demonstrate practical skills necessary for passing the</w:t>
      </w:r>
      <w:r w:rsidR="008A742C">
        <w:rPr>
          <w:sz w:val="24"/>
          <w:szCs w:val="24"/>
        </w:rPr>
        <w:t xml:space="preserve"> required State Board of Cosmetology examination and for successful employment. A student who has taken all other cosmetology courses may or may not take this course prior to taking the cosmetology examination, depending upon individual needs/strengths.</w:t>
      </w:r>
    </w:p>
    <w:p w:rsidR="006E340C" w:rsidRDefault="006E340C" w:rsidP="00CA160C">
      <w:pPr>
        <w:ind w:left="360"/>
        <w:rPr>
          <w:sz w:val="24"/>
          <w:szCs w:val="24"/>
        </w:rPr>
      </w:pPr>
      <w:r>
        <w:rPr>
          <w:sz w:val="24"/>
          <w:szCs w:val="24"/>
        </w:rPr>
        <w:t>The Alabama Board of Cosmetology set the licensing guidelines for this course.</w:t>
      </w:r>
    </w:p>
    <w:p w:rsidR="006E340C" w:rsidRPr="00325C96" w:rsidRDefault="006E340C" w:rsidP="006E34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Instructional Philosophy</w:t>
      </w:r>
    </w:p>
    <w:p w:rsidR="006E340C" w:rsidRDefault="006E340C" w:rsidP="006E34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Students will be expected to meet all course goals outlined below and be able to demonstrate their understanding of these concepts. The instruction will be application-based with minimal lecture time. Students will learn how to work independently as well as </w:t>
      </w:r>
      <w:r>
        <w:rPr>
          <w:sz w:val="24"/>
          <w:szCs w:val="24"/>
        </w:rPr>
        <w:lastRenderedPageBreak/>
        <w:t>with other students by completing numerous projects while</w:t>
      </w:r>
      <w:r w:rsidR="00745C89">
        <w:rPr>
          <w:sz w:val="24"/>
          <w:szCs w:val="24"/>
        </w:rPr>
        <w:t xml:space="preserve"> perfecting their cosmetology skills and knowledge. Assignments will require students to utilize academic skills learned in Mathematics, English, and Biology. Student’s grading</w:t>
      </w:r>
      <w:r w:rsidR="007D0D3D">
        <w:rPr>
          <w:sz w:val="24"/>
          <w:szCs w:val="24"/>
        </w:rPr>
        <w:t xml:space="preserve"> assessment</w:t>
      </w:r>
      <w:r w:rsidR="00745C89">
        <w:rPr>
          <w:sz w:val="24"/>
          <w:szCs w:val="24"/>
        </w:rPr>
        <w:t xml:space="preserve"> will be based upon individual completion of projects, participation, and testing.</w:t>
      </w:r>
    </w:p>
    <w:p w:rsidR="007D0D3D" w:rsidRPr="00325C96" w:rsidRDefault="007D0D3D" w:rsidP="007D0D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Textbook</w:t>
      </w:r>
    </w:p>
    <w:p w:rsidR="007D0D3D" w:rsidRDefault="007D0D3D" w:rsidP="007D0D3D">
      <w:pPr>
        <w:ind w:left="360"/>
        <w:rPr>
          <w:sz w:val="24"/>
          <w:szCs w:val="24"/>
        </w:rPr>
      </w:pPr>
      <w:r>
        <w:rPr>
          <w:sz w:val="24"/>
          <w:szCs w:val="24"/>
        </w:rPr>
        <w:t>Milady’s Standard Textbook of Cosmetology</w:t>
      </w:r>
    </w:p>
    <w:p w:rsidR="007D0D3D" w:rsidRDefault="007D0D3D" w:rsidP="007D0D3D">
      <w:pPr>
        <w:ind w:left="360"/>
        <w:rPr>
          <w:sz w:val="24"/>
          <w:szCs w:val="24"/>
        </w:rPr>
      </w:pPr>
      <w:r>
        <w:rPr>
          <w:sz w:val="24"/>
          <w:szCs w:val="24"/>
        </w:rPr>
        <w:t>Milady’s Theory and Practical Workbook</w:t>
      </w:r>
    </w:p>
    <w:p w:rsidR="007D0D3D" w:rsidRDefault="007D0D3D" w:rsidP="007D0D3D">
      <w:pPr>
        <w:rPr>
          <w:sz w:val="24"/>
          <w:szCs w:val="24"/>
        </w:rPr>
      </w:pPr>
    </w:p>
    <w:p w:rsidR="00A0065B" w:rsidRDefault="007D0D3D" w:rsidP="00A006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Course Objectives:</w:t>
      </w:r>
    </w:p>
    <w:p w:rsidR="007D0D3D" w:rsidRPr="00A0065B" w:rsidRDefault="00EE78CF" w:rsidP="00A0065B">
      <w:pPr>
        <w:pStyle w:val="ListParagraph"/>
        <w:ind w:left="990"/>
        <w:rPr>
          <w:b/>
          <w:sz w:val="24"/>
          <w:szCs w:val="24"/>
        </w:rPr>
      </w:pPr>
      <w:r w:rsidRPr="00A0065B">
        <w:rPr>
          <w:sz w:val="24"/>
          <w:szCs w:val="24"/>
        </w:rPr>
        <w:t>After completing this course, the student will be expected to know:</w:t>
      </w:r>
    </w:p>
    <w:p w:rsidR="00086AF5" w:rsidRDefault="008A742C" w:rsidP="008A742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Salon and Infection Control</w:t>
      </w:r>
    </w:p>
    <w:p w:rsidR="008A742C" w:rsidRDefault="008A742C" w:rsidP="008A742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State Board Rules and Regulations</w:t>
      </w:r>
    </w:p>
    <w:p w:rsidR="008A742C" w:rsidRDefault="008A742C" w:rsidP="008A742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OSHA and EPA Regulations</w:t>
      </w:r>
    </w:p>
    <w:p w:rsidR="008A742C" w:rsidRDefault="008A742C" w:rsidP="008A742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MSDS Sheets</w:t>
      </w:r>
    </w:p>
    <w:p w:rsidR="008A742C" w:rsidRDefault="008A742C" w:rsidP="008A742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Universal Precautions</w:t>
      </w:r>
    </w:p>
    <w:p w:rsidR="008A742C" w:rsidRDefault="008A742C" w:rsidP="008A742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Ster</w:t>
      </w:r>
      <w:r w:rsidR="00585AA3">
        <w:rPr>
          <w:sz w:val="24"/>
          <w:szCs w:val="24"/>
        </w:rPr>
        <w:t>ilization, sanitation, and disinfection</w:t>
      </w:r>
    </w:p>
    <w:p w:rsidR="00585AA3" w:rsidRDefault="00585AA3" w:rsidP="008A742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Blood spills</w:t>
      </w:r>
    </w:p>
    <w:p w:rsidR="00585AA3" w:rsidRDefault="00585AA3" w:rsidP="008A742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Fire safety</w:t>
      </w:r>
    </w:p>
    <w:p w:rsidR="00585AA3" w:rsidRDefault="00585AA3" w:rsidP="00585AA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Infection Prevention</w:t>
      </w:r>
    </w:p>
    <w:p w:rsidR="00585AA3" w:rsidRDefault="00585AA3" w:rsidP="00585AA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:rsidR="00585AA3" w:rsidRDefault="00585AA3" w:rsidP="00585A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State Board Rules</w:t>
      </w:r>
    </w:p>
    <w:p w:rsidR="00585AA3" w:rsidRDefault="00585AA3" w:rsidP="00585AA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Cosmetology</w:t>
      </w:r>
    </w:p>
    <w:p w:rsidR="00585AA3" w:rsidRDefault="00585AA3" w:rsidP="00585AA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Nail Technology</w:t>
      </w:r>
    </w:p>
    <w:p w:rsidR="00585AA3" w:rsidRDefault="00585AA3" w:rsidP="00585A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Career Opportunities</w:t>
      </w:r>
    </w:p>
    <w:p w:rsidR="00585AA3" w:rsidRDefault="00585AA3" w:rsidP="00585AA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Cosmetologist</w:t>
      </w:r>
    </w:p>
    <w:p w:rsidR="00585AA3" w:rsidRDefault="00585AA3" w:rsidP="00585AA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Nail Tech</w:t>
      </w:r>
    </w:p>
    <w:p w:rsidR="00585AA3" w:rsidRDefault="00585AA3" w:rsidP="00585AA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Esthetician</w:t>
      </w:r>
    </w:p>
    <w:p w:rsidR="00585AA3" w:rsidRDefault="00585AA3" w:rsidP="00585AA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Instructor</w:t>
      </w:r>
    </w:p>
    <w:p w:rsidR="00585AA3" w:rsidRDefault="00585AA3" w:rsidP="00585A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Ethics and Communication</w:t>
      </w:r>
    </w:p>
    <w:p w:rsidR="00585AA3" w:rsidRDefault="00585AA3" w:rsidP="00585AA3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Principles of human relations</w:t>
      </w:r>
    </w:p>
    <w:p w:rsidR="00585AA3" w:rsidRDefault="00585AA3" w:rsidP="00585AA3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Client consultation</w:t>
      </w:r>
    </w:p>
    <w:p w:rsidR="00585AA3" w:rsidRDefault="00585AA3" w:rsidP="00585AA3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Phone etiquette</w:t>
      </w:r>
    </w:p>
    <w:p w:rsidR="00585AA3" w:rsidRDefault="00585AA3" w:rsidP="00585AA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85AA3">
        <w:rPr>
          <w:sz w:val="24"/>
          <w:szCs w:val="24"/>
        </w:rPr>
        <w:t>Anatomy and Physiology</w:t>
      </w:r>
    </w:p>
    <w:p w:rsidR="00585AA3" w:rsidRDefault="00585AA3" w:rsidP="00585AA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Cells</w:t>
      </w:r>
    </w:p>
    <w:p w:rsidR="00585AA3" w:rsidRDefault="00585AA3" w:rsidP="00585AA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Tissue</w:t>
      </w:r>
    </w:p>
    <w:p w:rsidR="00585AA3" w:rsidRDefault="00585AA3" w:rsidP="00585AA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Structure and Functions Related to Skin and Nails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Cellular development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Skeletal system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Muscular system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Nervous system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Circulatory system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Excretory system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Digestive system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Endocrine system</w:t>
      </w:r>
    </w:p>
    <w:p w:rsidR="00585AA3" w:rsidRDefault="00585AA3" w:rsidP="00585AA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Respiratory system</w:t>
      </w:r>
    </w:p>
    <w:p w:rsidR="00585AA3" w:rsidRDefault="00585AA3" w:rsidP="00585AA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Nail Services</w:t>
      </w:r>
    </w:p>
    <w:p w:rsidR="00585AA3" w:rsidRDefault="00585AA3" w:rsidP="00585AA3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Nail Diseases</w:t>
      </w:r>
    </w:p>
    <w:p w:rsidR="00585AA3" w:rsidRDefault="00585AA3" w:rsidP="00585AA3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Nail Disorders</w:t>
      </w:r>
    </w:p>
    <w:p w:rsidR="003D3D5F" w:rsidRDefault="003D3D5F" w:rsidP="00585AA3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Client Consultation</w:t>
      </w:r>
    </w:p>
    <w:p w:rsidR="003D3D5F" w:rsidRDefault="003D3D5F" w:rsidP="00585AA3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Manicure</w:t>
      </w:r>
    </w:p>
    <w:p w:rsidR="003D3D5F" w:rsidRDefault="003D3D5F" w:rsidP="00585AA3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Pedicure</w:t>
      </w:r>
    </w:p>
    <w:p w:rsidR="003D3D5F" w:rsidRDefault="003D3D5F" w:rsidP="00585AA3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Artificial Nails</w:t>
      </w:r>
    </w:p>
    <w:p w:rsidR="003D3D5F" w:rsidRPr="003D3D5F" w:rsidRDefault="003D3D5F" w:rsidP="003D3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A742C" w:rsidRPr="008A742C" w:rsidRDefault="008A742C" w:rsidP="008A742C">
      <w:pPr>
        <w:pStyle w:val="ListParagraph"/>
        <w:ind w:left="1425"/>
        <w:rPr>
          <w:sz w:val="24"/>
          <w:szCs w:val="24"/>
        </w:rPr>
      </w:pPr>
    </w:p>
    <w:p w:rsidR="002A6636" w:rsidRPr="002A6636" w:rsidRDefault="002A6636" w:rsidP="002A6636">
      <w:pPr>
        <w:rPr>
          <w:sz w:val="24"/>
          <w:szCs w:val="24"/>
        </w:rPr>
      </w:pPr>
    </w:p>
    <w:p w:rsidR="00367072" w:rsidRDefault="00367072" w:rsidP="003670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7072">
        <w:rPr>
          <w:b/>
          <w:sz w:val="24"/>
          <w:szCs w:val="24"/>
        </w:rPr>
        <w:t>Course Outline</w:t>
      </w:r>
    </w:p>
    <w:p w:rsidR="00367072" w:rsidRDefault="00086AF5" w:rsidP="0036707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Legal Requirements and Considerations</w:t>
      </w:r>
    </w:p>
    <w:p w:rsidR="00367072" w:rsidRDefault="00086AF5" w:rsidP="0036707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Nail Services</w:t>
      </w:r>
    </w:p>
    <w:p w:rsidR="00367072" w:rsidRPr="00367072" w:rsidRDefault="00086AF5" w:rsidP="0036707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Salon Business and Entrep</w:t>
      </w:r>
      <w:r w:rsidR="006E4F28">
        <w:rPr>
          <w:sz w:val="24"/>
          <w:szCs w:val="24"/>
        </w:rPr>
        <w:t>reneurship</w:t>
      </w:r>
    </w:p>
    <w:p w:rsidR="00985DC9" w:rsidRDefault="00985DC9" w:rsidP="00985DC9">
      <w:pPr>
        <w:rPr>
          <w:sz w:val="24"/>
          <w:szCs w:val="24"/>
        </w:rPr>
      </w:pPr>
    </w:p>
    <w:p w:rsidR="00985DC9" w:rsidRPr="00325C96" w:rsidRDefault="00985DC9" w:rsidP="00985D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Course Requirements</w:t>
      </w:r>
    </w:p>
    <w:p w:rsidR="00985DC9" w:rsidRDefault="00985DC9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Read  chapters and complete worksheets on each chapter</w:t>
      </w:r>
    </w:p>
    <w:p w:rsidR="00985DC9" w:rsidRDefault="00985DC9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Complete projects</w:t>
      </w:r>
    </w:p>
    <w:p w:rsidR="00985DC9" w:rsidRDefault="00985DC9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Participate in class discussions</w:t>
      </w:r>
    </w:p>
    <w:p w:rsidR="00985DC9" w:rsidRDefault="00985DC9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Complete lab assignments</w:t>
      </w:r>
    </w:p>
    <w:p w:rsidR="00985DC9" w:rsidRDefault="00985DC9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Complete test</w:t>
      </w:r>
    </w:p>
    <w:p w:rsidR="006E4F28" w:rsidRDefault="006E4F28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completed notebook</w:t>
      </w:r>
    </w:p>
    <w:p w:rsidR="00985DC9" w:rsidRDefault="00985DC9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Appearance, attitude, and attendance</w:t>
      </w:r>
    </w:p>
    <w:p w:rsidR="006E4F28" w:rsidRDefault="006E4F28" w:rsidP="00985D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Sanitation and cleanup</w:t>
      </w:r>
    </w:p>
    <w:p w:rsidR="00985DC9" w:rsidRDefault="00985DC9" w:rsidP="00985DC9">
      <w:pPr>
        <w:rPr>
          <w:sz w:val="24"/>
          <w:szCs w:val="24"/>
        </w:rPr>
      </w:pPr>
    </w:p>
    <w:p w:rsidR="00985DC9" w:rsidRPr="00325C96" w:rsidRDefault="00985DC9" w:rsidP="00985D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Instructional Delivery Plan</w:t>
      </w:r>
    </w:p>
    <w:p w:rsidR="006E4F28" w:rsidRDefault="006E4F28" w:rsidP="00985DC9">
      <w:pPr>
        <w:pStyle w:val="ListParagraph"/>
        <w:ind w:left="1080"/>
        <w:rPr>
          <w:sz w:val="24"/>
          <w:szCs w:val="24"/>
        </w:rPr>
      </w:pPr>
    </w:p>
    <w:p w:rsidR="00985DC9" w:rsidRDefault="00985DC9" w:rsidP="00985DC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Each lesson is presented with the different learning styles in mind.</w:t>
      </w:r>
    </w:p>
    <w:p w:rsidR="00985DC9" w:rsidRDefault="00985DC9" w:rsidP="00985DC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Usually there will be an</w:t>
      </w:r>
      <w:r w:rsidR="006E4F28">
        <w:rPr>
          <w:sz w:val="24"/>
          <w:szCs w:val="24"/>
        </w:rPr>
        <w:t>:</w:t>
      </w:r>
    </w:p>
    <w:p w:rsidR="00985DC9" w:rsidRDefault="00985DC9" w:rsidP="00985D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which </w:t>
      </w:r>
    </w:p>
    <w:p w:rsidR="00985DC9" w:rsidRDefault="00985DC9" w:rsidP="00985D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Places the lesson in context within the course as a whole</w:t>
      </w:r>
    </w:p>
    <w:p w:rsidR="00985DC9" w:rsidRDefault="00985DC9" w:rsidP="00985D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Explains the goal of the lesson</w:t>
      </w:r>
    </w:p>
    <w:p w:rsidR="00985DC9" w:rsidRDefault="00985DC9" w:rsidP="00985D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Stresses how the lesson will have professional application</w:t>
      </w:r>
    </w:p>
    <w:p w:rsidR="00985DC9" w:rsidRDefault="00FB52A4" w:rsidP="00985D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related video that shows how professionals function in this area of expertise/or does a step-by-step hands on demonstration</w:t>
      </w:r>
    </w:p>
    <w:p w:rsidR="00FB52A4" w:rsidRDefault="00FB52A4" w:rsidP="00985D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are given a real live demonstration with step-by-step instruction</w:t>
      </w:r>
      <w:r w:rsidR="00C96A31">
        <w:rPr>
          <w:sz w:val="24"/>
          <w:szCs w:val="24"/>
        </w:rPr>
        <w:t>/students must write a step-by-step instructional sheet.</w:t>
      </w:r>
    </w:p>
    <w:p w:rsidR="00C96A31" w:rsidRDefault="00C96A31" w:rsidP="00985D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then follow the step-by-step along with the instructor.</w:t>
      </w:r>
    </w:p>
    <w:p w:rsidR="00C96A31" w:rsidRDefault="00C96A31" w:rsidP="00985D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do independent practice that is used for an assessment.</w:t>
      </w:r>
    </w:p>
    <w:p w:rsidR="00C96A31" w:rsidRDefault="00C96A31" w:rsidP="00985D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Teacher and students do a review, which invo</w:t>
      </w:r>
      <w:r w:rsidR="00325C96">
        <w:rPr>
          <w:sz w:val="24"/>
          <w:szCs w:val="24"/>
        </w:rPr>
        <w:t>l</w:t>
      </w:r>
      <w:r>
        <w:rPr>
          <w:sz w:val="24"/>
          <w:szCs w:val="24"/>
        </w:rPr>
        <w:t>ves book work</w:t>
      </w:r>
    </w:p>
    <w:p w:rsidR="00C96A31" w:rsidRDefault="00057838" w:rsidP="00985D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Written and hands-on test is administered</w:t>
      </w:r>
    </w:p>
    <w:p w:rsidR="006E4F28" w:rsidRDefault="006E4F28" w:rsidP="006E4F2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get test results</w:t>
      </w:r>
    </w:p>
    <w:p w:rsidR="006E4F28" w:rsidRDefault="006E4F28" w:rsidP="006E4F2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Additional review if given, with the test in hand for relearning/ reinforcement</w:t>
      </w:r>
    </w:p>
    <w:p w:rsidR="006E4F28" w:rsidRDefault="006E4F28" w:rsidP="006E4F2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Re-testing is done at the teacher’s discretion</w:t>
      </w:r>
    </w:p>
    <w:p w:rsidR="006E4F28" w:rsidRDefault="006E4F28" w:rsidP="006E4F2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Project and book work are put in a notebook under the nine weeks in which work is done.</w:t>
      </w:r>
    </w:p>
    <w:p w:rsidR="006E4F28" w:rsidRDefault="006E4F28" w:rsidP="00057838">
      <w:pPr>
        <w:rPr>
          <w:sz w:val="24"/>
          <w:szCs w:val="24"/>
        </w:rPr>
      </w:pPr>
    </w:p>
    <w:p w:rsidR="006E4F28" w:rsidRDefault="006E4F28" w:rsidP="00057838">
      <w:pPr>
        <w:rPr>
          <w:sz w:val="24"/>
          <w:szCs w:val="24"/>
        </w:rPr>
      </w:pPr>
    </w:p>
    <w:p w:rsidR="00057838" w:rsidRDefault="00057838" w:rsidP="00057838">
      <w:pPr>
        <w:rPr>
          <w:sz w:val="24"/>
          <w:szCs w:val="24"/>
        </w:rPr>
      </w:pPr>
      <w:r>
        <w:rPr>
          <w:sz w:val="24"/>
          <w:szCs w:val="24"/>
        </w:rPr>
        <w:t>In addition to the structured classroom/laboratory setting, field trips and guest speakers may be included to provide a realistic perspective of this field.</w:t>
      </w:r>
    </w:p>
    <w:p w:rsidR="00057838" w:rsidRDefault="00057838" w:rsidP="00057838">
      <w:pPr>
        <w:rPr>
          <w:sz w:val="24"/>
          <w:szCs w:val="24"/>
        </w:rPr>
      </w:pPr>
      <w:r>
        <w:rPr>
          <w:sz w:val="24"/>
          <w:szCs w:val="24"/>
        </w:rPr>
        <w:t>Participation in VICA allows the students to develop group and organizational skills.</w:t>
      </w:r>
    </w:p>
    <w:p w:rsidR="00057838" w:rsidRDefault="00057838" w:rsidP="00057838">
      <w:pPr>
        <w:rPr>
          <w:sz w:val="24"/>
          <w:szCs w:val="24"/>
        </w:rPr>
      </w:pPr>
    </w:p>
    <w:p w:rsidR="00057838" w:rsidRPr="00325C96" w:rsidRDefault="00A7709C" w:rsidP="000578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Assessment Grading Plan</w:t>
      </w:r>
    </w:p>
    <w:p w:rsidR="00A7709C" w:rsidRDefault="00A7709C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Performance standards: Grade calculation is based on</w:t>
      </w:r>
    </w:p>
    <w:p w:rsidR="00A7709C" w:rsidRDefault="00A7709C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     100-90     = Superior/Independent work</w:t>
      </w:r>
    </w:p>
    <w:p w:rsidR="00A7709C" w:rsidRDefault="00A7709C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     89-80        = Above average/Semi-independent work</w:t>
      </w:r>
    </w:p>
    <w:p w:rsidR="00A7709C" w:rsidRDefault="00A7709C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     79-70        = Average/Dependent work</w:t>
      </w:r>
    </w:p>
    <w:p w:rsidR="00A7709C" w:rsidRDefault="00085DB2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     69-65      </w:t>
      </w:r>
      <w:r w:rsidR="00A7709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proofErr w:type="gramStart"/>
      <w:r w:rsidR="00A7709C">
        <w:rPr>
          <w:sz w:val="24"/>
          <w:szCs w:val="24"/>
        </w:rPr>
        <w:t>Below</w:t>
      </w:r>
      <w:proofErr w:type="gramEnd"/>
      <w:r w:rsidR="00A7709C">
        <w:rPr>
          <w:sz w:val="24"/>
          <w:szCs w:val="24"/>
        </w:rPr>
        <w:t xml:space="preserve"> average/Barely dependent work</w:t>
      </w:r>
    </w:p>
    <w:p w:rsidR="00A7709C" w:rsidRDefault="00085DB2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     64 or less </w:t>
      </w:r>
      <w:r w:rsidR="00A7709C">
        <w:rPr>
          <w:sz w:val="24"/>
          <w:szCs w:val="24"/>
        </w:rPr>
        <w:t>= Unsatisfactory/Failure/Nonproductive worker</w:t>
      </w:r>
    </w:p>
    <w:p w:rsidR="00A7709C" w:rsidRDefault="00A7709C" w:rsidP="00A7709C">
      <w:pPr>
        <w:pStyle w:val="ListParagraph"/>
        <w:ind w:left="1080"/>
        <w:rPr>
          <w:sz w:val="24"/>
          <w:szCs w:val="24"/>
        </w:rPr>
      </w:pPr>
    </w:p>
    <w:p w:rsidR="00A7709C" w:rsidRDefault="00A7709C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Grade break down</w:t>
      </w:r>
    </w:p>
    <w:p w:rsidR="00A7709C" w:rsidRDefault="00A7709C" w:rsidP="00A770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**</w:t>
      </w:r>
      <w:r w:rsidRPr="00325C96">
        <w:rPr>
          <w:b/>
          <w:sz w:val="24"/>
          <w:szCs w:val="24"/>
        </w:rPr>
        <w:t>50% of grade</w:t>
      </w:r>
      <w:r>
        <w:rPr>
          <w:sz w:val="24"/>
          <w:szCs w:val="24"/>
        </w:rPr>
        <w:t xml:space="preserve">    =Theory-Class work and Test</w:t>
      </w:r>
    </w:p>
    <w:p w:rsidR="00A7709C" w:rsidRDefault="00A7709C" w:rsidP="00A770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Daily participation</w:t>
      </w:r>
    </w:p>
    <w:p w:rsidR="00A7709C" w:rsidRDefault="00A7709C" w:rsidP="00A770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Nine weeks test</w:t>
      </w:r>
    </w:p>
    <w:p w:rsidR="00A7709C" w:rsidRDefault="00A7709C" w:rsidP="00A770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Ethics, behavior, attitude, attention</w:t>
      </w:r>
    </w:p>
    <w:p w:rsidR="00A7709C" w:rsidRDefault="00F34C55" w:rsidP="00A770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7709C">
        <w:rPr>
          <w:sz w:val="24"/>
          <w:szCs w:val="24"/>
        </w:rPr>
        <w:t>**</w:t>
      </w:r>
      <w:r w:rsidR="00A7709C" w:rsidRPr="00325C96">
        <w:rPr>
          <w:b/>
          <w:sz w:val="24"/>
          <w:szCs w:val="24"/>
        </w:rPr>
        <w:t>50% of grade</w:t>
      </w:r>
      <w:r>
        <w:rPr>
          <w:sz w:val="24"/>
          <w:szCs w:val="24"/>
        </w:rPr>
        <w:t xml:space="preserve">    =Practical-Shop work and Promptness to task</w:t>
      </w:r>
    </w:p>
    <w:p w:rsidR="00F34C55" w:rsidRDefault="00F34C55" w:rsidP="00F34C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Complete use of ti</w:t>
      </w:r>
      <w:r w:rsidRPr="00F34C55">
        <w:rPr>
          <w:sz w:val="24"/>
          <w:szCs w:val="24"/>
        </w:rPr>
        <w:t>me</w:t>
      </w:r>
    </w:p>
    <w:p w:rsidR="00F34C55" w:rsidRDefault="00F34C55" w:rsidP="00F34C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Follows instructions</w:t>
      </w:r>
    </w:p>
    <w:p w:rsidR="00F34C55" w:rsidRDefault="00F34C55" w:rsidP="00F34C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Daily performance</w:t>
      </w:r>
    </w:p>
    <w:p w:rsidR="00F34C55" w:rsidRDefault="00F34C55" w:rsidP="00F34C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Cleanup and work habits</w:t>
      </w:r>
    </w:p>
    <w:p w:rsidR="00F34C55" w:rsidRDefault="00F34C55" w:rsidP="00F34C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Care of tools and equipment</w:t>
      </w:r>
    </w:p>
    <w:p w:rsidR="006E4F28" w:rsidRPr="006E4F28" w:rsidRDefault="00F34C55" w:rsidP="006E4F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F34C55" w:rsidRDefault="00F34C55" w:rsidP="00F34C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Settles down quickly</w:t>
      </w:r>
    </w:p>
    <w:p w:rsidR="00F34C55" w:rsidRDefault="00F34C55" w:rsidP="00F34C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Quality of work</w:t>
      </w:r>
    </w:p>
    <w:p w:rsidR="006E4F28" w:rsidRDefault="00F34C55" w:rsidP="006E4F2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Cooperates with teacher and students</w:t>
      </w:r>
    </w:p>
    <w:p w:rsidR="006E4F28" w:rsidRPr="006E4F28" w:rsidRDefault="006E4F28" w:rsidP="006E4F28">
      <w:pPr>
        <w:rPr>
          <w:sz w:val="24"/>
          <w:szCs w:val="24"/>
        </w:rPr>
      </w:pPr>
      <w:r w:rsidRPr="006E4F28">
        <w:rPr>
          <w:b/>
          <w:sz w:val="24"/>
          <w:szCs w:val="24"/>
        </w:rPr>
        <w:t>**If sanitation and cleanup are not completed you will not receive 100% for your daily grade.</w:t>
      </w:r>
    </w:p>
    <w:p w:rsidR="006E4F28" w:rsidRPr="006E4F28" w:rsidRDefault="006E4F28" w:rsidP="006E4F28">
      <w:pPr>
        <w:rPr>
          <w:b/>
          <w:sz w:val="24"/>
          <w:szCs w:val="24"/>
        </w:rPr>
      </w:pPr>
      <w:r w:rsidRPr="006E4F28">
        <w:rPr>
          <w:b/>
          <w:sz w:val="24"/>
          <w:szCs w:val="24"/>
        </w:rPr>
        <w:t>**If sanitation is not complete your highest grade for the day-depending on what you completed will only be 50%.</w:t>
      </w:r>
    </w:p>
    <w:p w:rsidR="00F34C55" w:rsidRDefault="00F34C55" w:rsidP="00F34C55">
      <w:pPr>
        <w:pStyle w:val="ListParagraph"/>
        <w:ind w:left="1080"/>
        <w:rPr>
          <w:sz w:val="24"/>
          <w:szCs w:val="24"/>
        </w:rPr>
      </w:pPr>
    </w:p>
    <w:p w:rsidR="00F34C55" w:rsidRDefault="00F34C55" w:rsidP="00F34C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Classroom/Lab Safety</w:t>
      </w:r>
    </w:p>
    <w:p w:rsidR="006E4F28" w:rsidRPr="00325C96" w:rsidRDefault="006E4F28" w:rsidP="006E4F28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6E4F28">
        <w:rPr>
          <w:sz w:val="24"/>
          <w:szCs w:val="24"/>
        </w:rPr>
        <w:t>All students must take and pass a safety exam before entering the lab area</w:t>
      </w:r>
      <w:r>
        <w:rPr>
          <w:b/>
          <w:sz w:val="24"/>
          <w:szCs w:val="24"/>
        </w:rPr>
        <w:t>.</w:t>
      </w:r>
    </w:p>
    <w:p w:rsidR="00F34C55" w:rsidRDefault="00F34C55" w:rsidP="00F34C5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Cosmetology department classroom/ as well as the lab area equipment, meet the specification of “OSHA”</w:t>
      </w:r>
    </w:p>
    <w:p w:rsidR="00F34C55" w:rsidRDefault="00F34C55" w:rsidP="00F34C5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Students are trained to follow all the proper safety procedures according to each task.</w:t>
      </w:r>
    </w:p>
    <w:p w:rsidR="00F34C55" w:rsidRDefault="00F34C55" w:rsidP="00F34C5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  “First Aid” Kit is in the lab area </w:t>
      </w:r>
    </w:p>
    <w:p w:rsidR="00F34C55" w:rsidRDefault="00F34C55" w:rsidP="00F34C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C55" w:rsidRPr="00325C96" w:rsidRDefault="00F34C55" w:rsidP="00F34C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C96">
        <w:rPr>
          <w:b/>
          <w:sz w:val="24"/>
          <w:szCs w:val="24"/>
        </w:rPr>
        <w:t>Special accommodations</w:t>
      </w:r>
    </w:p>
    <w:p w:rsidR="00F34C55" w:rsidRPr="00F34C55" w:rsidRDefault="00F34C55" w:rsidP="00F34C5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If you have a disability that might require special materials, services, or assistance</w:t>
      </w:r>
      <w:r w:rsidR="00325C96">
        <w:rPr>
          <w:sz w:val="24"/>
          <w:szCs w:val="24"/>
        </w:rPr>
        <w:t xml:space="preserve">; </w:t>
      </w:r>
      <w:r w:rsidR="00325C96" w:rsidRPr="00325C96">
        <w:rPr>
          <w:b/>
          <w:sz w:val="24"/>
          <w:szCs w:val="24"/>
          <w:u w:val="single"/>
        </w:rPr>
        <w:t>PLEASE</w:t>
      </w:r>
      <w:r w:rsidR="00325C96">
        <w:rPr>
          <w:sz w:val="24"/>
          <w:szCs w:val="24"/>
        </w:rPr>
        <w:t xml:space="preserve"> discuss this with your instructor immediately.</w:t>
      </w:r>
    </w:p>
    <w:p w:rsidR="00F34C55" w:rsidRPr="00A7709C" w:rsidRDefault="00F34C55" w:rsidP="00A7709C">
      <w:pPr>
        <w:rPr>
          <w:sz w:val="24"/>
          <w:szCs w:val="24"/>
        </w:rPr>
      </w:pPr>
    </w:p>
    <w:p w:rsidR="00A7709C" w:rsidRPr="00A7709C" w:rsidRDefault="00A7709C" w:rsidP="00A7709C">
      <w:pPr>
        <w:rPr>
          <w:sz w:val="24"/>
          <w:szCs w:val="24"/>
        </w:rPr>
      </w:pPr>
    </w:p>
    <w:p w:rsidR="00CC33E8" w:rsidRPr="00EE78CF" w:rsidRDefault="00CC33E8" w:rsidP="00EE78C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E340C" w:rsidRPr="00CA160C" w:rsidRDefault="006E340C" w:rsidP="00CA160C">
      <w:pPr>
        <w:ind w:left="360"/>
        <w:rPr>
          <w:sz w:val="24"/>
          <w:szCs w:val="24"/>
        </w:rPr>
      </w:pPr>
    </w:p>
    <w:sectPr w:rsidR="006E340C" w:rsidRPr="00CA160C" w:rsidSect="000F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D39"/>
    <w:multiLevelType w:val="hybridMultilevel"/>
    <w:tmpl w:val="66D8FE8A"/>
    <w:lvl w:ilvl="0" w:tplc="89F2989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A98220D"/>
    <w:multiLevelType w:val="hybridMultilevel"/>
    <w:tmpl w:val="113EDF3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17473158"/>
    <w:multiLevelType w:val="hybridMultilevel"/>
    <w:tmpl w:val="95543446"/>
    <w:lvl w:ilvl="0" w:tplc="97FAD76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36AF"/>
    <w:multiLevelType w:val="hybridMultilevel"/>
    <w:tmpl w:val="5824D452"/>
    <w:lvl w:ilvl="0" w:tplc="F4BA0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707793"/>
    <w:multiLevelType w:val="hybridMultilevel"/>
    <w:tmpl w:val="A4666812"/>
    <w:lvl w:ilvl="0" w:tplc="989C3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BE7425"/>
    <w:multiLevelType w:val="hybridMultilevel"/>
    <w:tmpl w:val="6B3AE746"/>
    <w:lvl w:ilvl="0" w:tplc="154ED3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1237FD7"/>
    <w:multiLevelType w:val="hybridMultilevel"/>
    <w:tmpl w:val="0E1EF0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2A01099"/>
    <w:multiLevelType w:val="hybridMultilevel"/>
    <w:tmpl w:val="0916D82C"/>
    <w:lvl w:ilvl="0" w:tplc="DDCEE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B352FB"/>
    <w:multiLevelType w:val="hybridMultilevel"/>
    <w:tmpl w:val="9BAA5E94"/>
    <w:lvl w:ilvl="0" w:tplc="62549E2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5B716A0"/>
    <w:multiLevelType w:val="hybridMultilevel"/>
    <w:tmpl w:val="B456EB58"/>
    <w:lvl w:ilvl="0" w:tplc="5AC0FBF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0">
    <w:nsid w:val="2AA37CAD"/>
    <w:multiLevelType w:val="hybridMultilevel"/>
    <w:tmpl w:val="E9285D18"/>
    <w:lvl w:ilvl="0" w:tplc="6F4662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ABE017B"/>
    <w:multiLevelType w:val="hybridMultilevel"/>
    <w:tmpl w:val="6B7E554E"/>
    <w:lvl w:ilvl="0" w:tplc="79BA41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686FA6"/>
    <w:multiLevelType w:val="hybridMultilevel"/>
    <w:tmpl w:val="D1E4CD94"/>
    <w:lvl w:ilvl="0" w:tplc="5D723D08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BC43B23"/>
    <w:multiLevelType w:val="hybridMultilevel"/>
    <w:tmpl w:val="085E6694"/>
    <w:lvl w:ilvl="0" w:tplc="1C904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9655AE"/>
    <w:multiLevelType w:val="hybridMultilevel"/>
    <w:tmpl w:val="8E76D632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>
    <w:nsid w:val="31F95B90"/>
    <w:multiLevelType w:val="hybridMultilevel"/>
    <w:tmpl w:val="26C2269C"/>
    <w:lvl w:ilvl="0" w:tplc="B0A2B5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E823CE3"/>
    <w:multiLevelType w:val="hybridMultilevel"/>
    <w:tmpl w:val="2FDEC90E"/>
    <w:lvl w:ilvl="0" w:tplc="2FF2D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94BEF"/>
    <w:multiLevelType w:val="hybridMultilevel"/>
    <w:tmpl w:val="31AAD7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45D6FF5"/>
    <w:multiLevelType w:val="hybridMultilevel"/>
    <w:tmpl w:val="6A08116A"/>
    <w:lvl w:ilvl="0" w:tplc="91A86DAA">
      <w:start w:val="1"/>
      <w:numFmt w:val="lowerLetter"/>
      <w:lvlText w:val="%1."/>
      <w:lvlJc w:val="left"/>
      <w:pPr>
        <w:ind w:left="3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9">
    <w:nsid w:val="4D283045"/>
    <w:multiLevelType w:val="hybridMultilevel"/>
    <w:tmpl w:val="21506FC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>
    <w:nsid w:val="52112E3B"/>
    <w:multiLevelType w:val="hybridMultilevel"/>
    <w:tmpl w:val="A1CE04BE"/>
    <w:lvl w:ilvl="0" w:tplc="73D2C06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>
    <w:nsid w:val="56DD16B8"/>
    <w:multiLevelType w:val="hybridMultilevel"/>
    <w:tmpl w:val="49325A60"/>
    <w:lvl w:ilvl="0" w:tplc="E1E0DF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4133E"/>
    <w:multiLevelType w:val="hybridMultilevel"/>
    <w:tmpl w:val="DF3E081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>
    <w:nsid w:val="58F44A34"/>
    <w:multiLevelType w:val="hybridMultilevel"/>
    <w:tmpl w:val="B97A2632"/>
    <w:lvl w:ilvl="0" w:tplc="0268BC1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>
    <w:nsid w:val="59457409"/>
    <w:multiLevelType w:val="hybridMultilevel"/>
    <w:tmpl w:val="ADE251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DB24EE4"/>
    <w:multiLevelType w:val="hybridMultilevel"/>
    <w:tmpl w:val="C534DCBA"/>
    <w:lvl w:ilvl="0" w:tplc="B68A788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49708F"/>
    <w:multiLevelType w:val="hybridMultilevel"/>
    <w:tmpl w:val="BBD45F4C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>
    <w:nsid w:val="5EFD5690"/>
    <w:multiLevelType w:val="hybridMultilevel"/>
    <w:tmpl w:val="9A0EA13A"/>
    <w:lvl w:ilvl="0" w:tplc="ECC035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22D321E"/>
    <w:multiLevelType w:val="hybridMultilevel"/>
    <w:tmpl w:val="DA581356"/>
    <w:lvl w:ilvl="0" w:tplc="B0C6379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2D2682E"/>
    <w:multiLevelType w:val="hybridMultilevel"/>
    <w:tmpl w:val="CF20A9AC"/>
    <w:lvl w:ilvl="0" w:tplc="AAC4A0A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4630625"/>
    <w:multiLevelType w:val="hybridMultilevel"/>
    <w:tmpl w:val="104EC60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1">
    <w:nsid w:val="68EA1D78"/>
    <w:multiLevelType w:val="hybridMultilevel"/>
    <w:tmpl w:val="4BC6422A"/>
    <w:lvl w:ilvl="0" w:tplc="819004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E824678"/>
    <w:multiLevelType w:val="hybridMultilevel"/>
    <w:tmpl w:val="55CC085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3">
    <w:nsid w:val="6FAA137A"/>
    <w:multiLevelType w:val="hybridMultilevel"/>
    <w:tmpl w:val="AFB09A9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4">
    <w:nsid w:val="740A7DCD"/>
    <w:multiLevelType w:val="hybridMultilevel"/>
    <w:tmpl w:val="DEC006F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5">
    <w:nsid w:val="7AE0386B"/>
    <w:multiLevelType w:val="hybridMultilevel"/>
    <w:tmpl w:val="556A33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1"/>
  </w:num>
  <w:num w:numId="5">
    <w:abstractNumId w:val="13"/>
  </w:num>
  <w:num w:numId="6">
    <w:abstractNumId w:val="24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23"/>
  </w:num>
  <w:num w:numId="12">
    <w:abstractNumId w:val="9"/>
  </w:num>
  <w:num w:numId="13">
    <w:abstractNumId w:val="18"/>
  </w:num>
  <w:num w:numId="14">
    <w:abstractNumId w:val="0"/>
  </w:num>
  <w:num w:numId="15">
    <w:abstractNumId w:val="7"/>
  </w:num>
  <w:num w:numId="16">
    <w:abstractNumId w:val="14"/>
  </w:num>
  <w:num w:numId="17">
    <w:abstractNumId w:val="35"/>
  </w:num>
  <w:num w:numId="18">
    <w:abstractNumId w:val="20"/>
  </w:num>
  <w:num w:numId="19">
    <w:abstractNumId w:val="6"/>
  </w:num>
  <w:num w:numId="20">
    <w:abstractNumId w:val="15"/>
  </w:num>
  <w:num w:numId="21">
    <w:abstractNumId w:val="12"/>
  </w:num>
  <w:num w:numId="22">
    <w:abstractNumId w:val="29"/>
  </w:num>
  <w:num w:numId="23">
    <w:abstractNumId w:val="26"/>
  </w:num>
  <w:num w:numId="24">
    <w:abstractNumId w:val="10"/>
  </w:num>
  <w:num w:numId="25">
    <w:abstractNumId w:val="19"/>
  </w:num>
  <w:num w:numId="26">
    <w:abstractNumId w:val="34"/>
  </w:num>
  <w:num w:numId="27">
    <w:abstractNumId w:val="28"/>
  </w:num>
  <w:num w:numId="28">
    <w:abstractNumId w:val="5"/>
  </w:num>
  <w:num w:numId="29">
    <w:abstractNumId w:val="1"/>
  </w:num>
  <w:num w:numId="30">
    <w:abstractNumId w:val="31"/>
  </w:num>
  <w:num w:numId="31">
    <w:abstractNumId w:val="33"/>
  </w:num>
  <w:num w:numId="32">
    <w:abstractNumId w:val="22"/>
  </w:num>
  <w:num w:numId="33">
    <w:abstractNumId w:val="30"/>
  </w:num>
  <w:num w:numId="34">
    <w:abstractNumId w:val="8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0C"/>
    <w:rsid w:val="00057838"/>
    <w:rsid w:val="00085DB2"/>
    <w:rsid w:val="00086AF5"/>
    <w:rsid w:val="000F3784"/>
    <w:rsid w:val="00144286"/>
    <w:rsid w:val="001B79F0"/>
    <w:rsid w:val="002A6636"/>
    <w:rsid w:val="00325C96"/>
    <w:rsid w:val="003269E0"/>
    <w:rsid w:val="00367072"/>
    <w:rsid w:val="003D3D5F"/>
    <w:rsid w:val="0045615D"/>
    <w:rsid w:val="004D0E29"/>
    <w:rsid w:val="00585AA3"/>
    <w:rsid w:val="005E3F95"/>
    <w:rsid w:val="006615B6"/>
    <w:rsid w:val="006660DC"/>
    <w:rsid w:val="006A0454"/>
    <w:rsid w:val="006E340C"/>
    <w:rsid w:val="006E4F28"/>
    <w:rsid w:val="00745C89"/>
    <w:rsid w:val="007D0D3D"/>
    <w:rsid w:val="008A742C"/>
    <w:rsid w:val="00985DC9"/>
    <w:rsid w:val="009C1C31"/>
    <w:rsid w:val="00A0065B"/>
    <w:rsid w:val="00A7709C"/>
    <w:rsid w:val="00BD2ED2"/>
    <w:rsid w:val="00C96A31"/>
    <w:rsid w:val="00CA160C"/>
    <w:rsid w:val="00CC33E8"/>
    <w:rsid w:val="00CD7493"/>
    <w:rsid w:val="00D01F4B"/>
    <w:rsid w:val="00DB5C2A"/>
    <w:rsid w:val="00E2109A"/>
    <w:rsid w:val="00E34701"/>
    <w:rsid w:val="00EE78CF"/>
    <w:rsid w:val="00F34C55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AC9BC-E536-42E9-A2B2-02A9CA5D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7592-922E-4A9D-8D65-958D2046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Laster, Sherry</cp:lastModifiedBy>
  <cp:revision>2</cp:revision>
  <cp:lastPrinted>2010-05-20T15:56:00Z</cp:lastPrinted>
  <dcterms:created xsi:type="dcterms:W3CDTF">2014-11-05T17:28:00Z</dcterms:created>
  <dcterms:modified xsi:type="dcterms:W3CDTF">2014-11-05T17:28:00Z</dcterms:modified>
</cp:coreProperties>
</file>